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4" w:rsidRPr="00F42F08" w:rsidRDefault="00F42F08" w:rsidP="00F42F08">
      <w:pPr>
        <w:pStyle w:val="a4"/>
        <w:jc w:val="left"/>
        <w:rPr>
          <w:bCs w:val="0"/>
          <w:sz w:val="28"/>
          <w:szCs w:val="28"/>
        </w:rPr>
      </w:pPr>
      <w:r w:rsidRPr="00F42F08">
        <w:rPr>
          <w:rStyle w:val="a3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5pt">
            <v:imagedata r:id="rId5" o:title="Положение о программе развития"/>
          </v:shape>
        </w:pict>
      </w:r>
      <w:r>
        <w:rPr>
          <w:b w:val="0"/>
          <w:sz w:val="28"/>
          <w:szCs w:val="28"/>
        </w:rPr>
        <w:lastRenderedPageBreak/>
        <w:t xml:space="preserve"> </w:t>
      </w:r>
    </w:p>
    <w:p w:rsidR="002A7F34" w:rsidRPr="002F780D" w:rsidRDefault="00D119A6">
      <w:pPr>
        <w:widowControl w:val="0"/>
        <w:numPr>
          <w:ilvl w:val="1"/>
          <w:numId w:val="1"/>
        </w:numPr>
        <w:tabs>
          <w:tab w:val="clear" w:pos="1440"/>
          <w:tab w:val="num" w:pos="3400"/>
        </w:tabs>
        <w:overflowPunct w:val="0"/>
        <w:autoSpaceDE w:val="0"/>
        <w:autoSpaceDN w:val="0"/>
        <w:adjustRightInd w:val="0"/>
        <w:spacing w:after="0" w:line="240" w:lineRule="auto"/>
        <w:ind w:left="3400" w:hanging="24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b/>
          <w:bCs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2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Положение разработано с учетом приоритетов образовательной политики, закрепленных: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/>
          <w:sz w:val="28"/>
          <w:szCs w:val="28"/>
        </w:rPr>
      </w:pPr>
      <w:r w:rsidRPr="002F780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F780D">
        <w:rPr>
          <w:rFonts w:ascii="Times New Roman" w:hAnsi="Times New Roman"/>
          <w:sz w:val="28"/>
          <w:szCs w:val="28"/>
        </w:rPr>
        <w:t>документах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федерального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r w:rsidR="002F78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уровня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Федеральный закон от 29.12.2012 № 273-ФЗ "Об образовании в Российской Федерации" (п. 7 ч. 3 ст. 28);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Государственная программа Российской Федерации "Развитие образования" на 2013-2020 годы, утв. распоряжением Правительства РФ от 22.11.2012 № 2148-р;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53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Письмо Минобрнауки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4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58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8"/>
          <w:szCs w:val="28"/>
        </w:rPr>
      </w:pPr>
      <w:proofErr w:type="spellStart"/>
      <w:r w:rsidRPr="002F780D">
        <w:rPr>
          <w:rFonts w:ascii="Times New Roman" w:hAnsi="Times New Roman"/>
          <w:sz w:val="28"/>
          <w:szCs w:val="28"/>
        </w:rPr>
        <w:t>локальные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нормативные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акты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Symbol" w:hAnsi="Symbol" w:cs="Symbol"/>
          <w:sz w:val="28"/>
          <w:szCs w:val="28"/>
        </w:rPr>
      </w:pPr>
      <w:proofErr w:type="spellStart"/>
      <w:r w:rsidRPr="002F780D">
        <w:rPr>
          <w:rFonts w:ascii="Times New Roman" w:hAnsi="Times New Roman"/>
          <w:sz w:val="28"/>
          <w:szCs w:val="28"/>
        </w:rPr>
        <w:t>Устав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ДОУ.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Программа носит среднесрочный характер (продолжительность от 2 до 5 лет)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Программа разрабатывается и утверждается в ДОУ в соответствии с настоящим Положением.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Программа является направлением внутрисадовского контроля в соответствии с годовым планом работы ДОУ.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Положение о Программе разрабатывается и утверждается Педагогическим советом в соответствии с порядком, предусмотренным ч. 2-3 ст. 30 Федерального закона </w:t>
      </w: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F78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B700E9" w:rsidRDefault="00D119A6" w:rsidP="00B700E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29.12.2012 № 273-ФЗ "Об образовании в Российской Федерации", трудовым законодательством и др. </w:t>
      </w:r>
    </w:p>
    <w:p w:rsidR="00B700E9" w:rsidRPr="002F780D" w:rsidRDefault="00B700E9" w:rsidP="00B700E9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1.9. В Положение в установленном порядке могут вноситься изменения и (или) дополнения.</w:t>
      </w:r>
    </w:p>
    <w:p w:rsidR="002A7F34" w:rsidRPr="002F780D" w:rsidRDefault="002A7F34" w:rsidP="002F780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2A7F34" w:rsidRPr="002F780D" w:rsidSect="002F780D">
          <w:pgSz w:w="11900" w:h="16838"/>
          <w:pgMar w:top="426" w:right="840" w:bottom="1440" w:left="993" w:header="720" w:footer="720" w:gutter="0"/>
          <w:cols w:space="720" w:equalWidth="0">
            <w:col w:w="10067"/>
          </w:cols>
          <w:noEndnote/>
        </w:sectPr>
      </w:pP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2A7F34" w:rsidRPr="00B700E9" w:rsidRDefault="00D119A6">
      <w:pPr>
        <w:widowControl w:val="0"/>
        <w:numPr>
          <w:ilvl w:val="1"/>
          <w:numId w:val="6"/>
        </w:numPr>
        <w:tabs>
          <w:tab w:val="clear" w:pos="1440"/>
          <w:tab w:val="num" w:pos="2800"/>
        </w:tabs>
        <w:overflowPunct w:val="0"/>
        <w:autoSpaceDE w:val="0"/>
        <w:autoSpaceDN w:val="0"/>
        <w:adjustRightInd w:val="0"/>
        <w:spacing w:after="0" w:line="240" w:lineRule="auto"/>
        <w:ind w:left="2800" w:hanging="24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00E9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Цель, задачи и функции Программы </w:t>
      </w:r>
    </w:p>
    <w:p w:rsidR="002A7F34" w:rsidRPr="00B700E9" w:rsidRDefault="002A7F34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80D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цели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2A7F34" w:rsidRPr="002F780D" w:rsidRDefault="00D119A6" w:rsidP="00B700E9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 создание системы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</w:t>
      </w:r>
      <w:r w:rsidRPr="002F780D">
        <w:rPr>
          <w:rFonts w:ascii="Times New Roman" w:hAnsi="Times New Roman"/>
          <w:sz w:val="28"/>
          <w:szCs w:val="28"/>
          <w:lang w:val="ru-RU"/>
        </w:rPr>
        <w:tab/>
        <w:t>образования,   инновационных   программ      и   технологий   для</w:t>
      </w:r>
      <w:r w:rsidR="002F780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F780D">
        <w:rPr>
          <w:rFonts w:ascii="Times New Roman" w:hAnsi="Times New Roman"/>
          <w:sz w:val="28"/>
          <w:szCs w:val="28"/>
          <w:lang w:val="ru-RU"/>
        </w:rPr>
        <w:t>воспитанников ДОУ;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780D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2F780D">
        <w:rPr>
          <w:rFonts w:ascii="Times New Roman" w:hAnsi="Times New Roman"/>
          <w:sz w:val="28"/>
          <w:szCs w:val="28"/>
        </w:rPr>
        <w:t>Основными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задачами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являются</w:t>
      </w:r>
      <w:proofErr w:type="spellEnd"/>
      <w:r w:rsidRPr="002F780D">
        <w:rPr>
          <w:rFonts w:ascii="Times New Roman" w:hAnsi="Times New Roman"/>
          <w:sz w:val="28"/>
          <w:szCs w:val="28"/>
        </w:rPr>
        <w:t>: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фиксация и включение в контекст внешней среды существующего состояния и перспектив развития ДОУ;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3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определение и описание образа желаемого будущего состояния ДОУ для формулирования ее стратегических и тактических целей развития;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2F780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2F780D">
        <w:rPr>
          <w:rFonts w:ascii="Times New Roman" w:hAnsi="Times New Roman"/>
          <w:sz w:val="28"/>
          <w:szCs w:val="28"/>
        </w:rPr>
        <w:t>Основными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функциями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являются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>нормативная</w:t>
      </w:r>
      <w:proofErr w:type="gramEnd"/>
      <w:r w:rsidRPr="002F780D">
        <w:rPr>
          <w:rFonts w:ascii="Times New Roman" w:hAnsi="Times New Roman"/>
          <w:sz w:val="28"/>
          <w:szCs w:val="28"/>
          <w:lang w:val="ru-RU"/>
        </w:rPr>
        <w:t xml:space="preserve">: является документом, обязательным для выполнения в полном объеме;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целеполагания: определяет ценности и цели, ради достижения которых она введена в ДОУ;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2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 xml:space="preserve">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 </w:t>
      </w:r>
      <w:proofErr w:type="gramEnd"/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оценочная: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1"/>
          <w:numId w:val="10"/>
        </w:numPr>
        <w:tabs>
          <w:tab w:val="clear" w:pos="144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3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Структура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b/>
          <w:bCs/>
          <w:sz w:val="28"/>
          <w:szCs w:val="28"/>
        </w:rPr>
      </w:pPr>
    </w:p>
    <w:p w:rsidR="00B700E9" w:rsidRPr="00B700E9" w:rsidRDefault="00D119A6" w:rsidP="00B700E9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Структура Программы определяется ДОУ самостоятельно.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2A7F34" w:rsidRPr="002F780D" w:rsidSect="00B700E9">
          <w:pgSz w:w="11906" w:h="16838"/>
          <w:pgMar w:top="851" w:right="840" w:bottom="1440" w:left="993" w:header="720" w:footer="720" w:gutter="0"/>
          <w:cols w:space="720" w:equalWidth="0">
            <w:col w:w="10067"/>
          </w:cols>
          <w:noEndnote/>
        </w:sectPr>
      </w:pPr>
    </w:p>
    <w:p w:rsidR="00550750" w:rsidRDefault="00550750" w:rsidP="001D16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3.2. </w:t>
      </w: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Программа должна включать в себя следующие структурные элементы: </w:t>
      </w:r>
    </w:p>
    <w:p w:rsidR="002A7F34" w:rsidRPr="002F780D" w:rsidRDefault="00D11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-Паспорт Программы.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2F780D" w:rsidRDefault="00D119A6" w:rsidP="002F780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-Информацио</w:t>
      </w:r>
      <w:r w:rsidR="002F780D">
        <w:rPr>
          <w:rFonts w:ascii="Times New Roman" w:hAnsi="Times New Roman"/>
          <w:sz w:val="28"/>
          <w:szCs w:val="28"/>
          <w:lang w:val="ru-RU"/>
        </w:rPr>
        <w:t xml:space="preserve">нная справка об образовательном </w:t>
      </w:r>
      <w:r w:rsidRPr="002F780D">
        <w:rPr>
          <w:rFonts w:ascii="Times New Roman" w:hAnsi="Times New Roman"/>
          <w:sz w:val="28"/>
          <w:szCs w:val="28"/>
          <w:lang w:val="ru-RU"/>
        </w:rPr>
        <w:t xml:space="preserve">учреждении. </w:t>
      </w:r>
    </w:p>
    <w:p w:rsidR="002F780D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14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-Аналитическо-прогностическое обоснование. </w:t>
      </w: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14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-Концептуальный проект желаемого будущего.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2F780D" w:rsidRPr="002F780D" w:rsidRDefault="00D119A6" w:rsidP="002F780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-Стратегия</w:t>
      </w:r>
      <w:r w:rsidR="002F780D" w:rsidRPr="002F780D">
        <w:rPr>
          <w:rFonts w:ascii="Times New Roman" w:hAnsi="Times New Roman"/>
          <w:sz w:val="28"/>
          <w:szCs w:val="28"/>
          <w:lang w:val="ru-RU"/>
        </w:rPr>
        <w:t xml:space="preserve"> и тактика перехода ДОУ в новое    </w:t>
      </w:r>
      <w:r w:rsidRPr="002F780D">
        <w:rPr>
          <w:rFonts w:ascii="Times New Roman" w:hAnsi="Times New Roman"/>
          <w:sz w:val="28"/>
          <w:szCs w:val="28"/>
          <w:lang w:val="ru-RU"/>
        </w:rPr>
        <w:t xml:space="preserve">состояние. </w:t>
      </w: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68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3.3. Содержание Программы должно: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-отражать современные тенденции развития страны в целом и образования, в частности; </w:t>
      </w: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>-и</w:t>
      </w:r>
      <w:proofErr w:type="gramEnd"/>
      <w:r w:rsidRPr="002F780D">
        <w:rPr>
          <w:rFonts w:ascii="Times New Roman" w:hAnsi="Times New Roman"/>
          <w:sz w:val="28"/>
          <w:szCs w:val="28"/>
          <w:lang w:val="ru-RU"/>
        </w:rPr>
        <w:t>меть инновационный характер; -учитывать региональную специфику, традиции развития образования;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-обеспечивать решение задач в ходе мероприятий по разработке Программы; отвечать специфике, традициям образовательной организации и запросам участников образовательных отношений.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1"/>
          <w:numId w:val="12"/>
        </w:numPr>
        <w:tabs>
          <w:tab w:val="clear" w:pos="1440"/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23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780D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разработки, утверждения и внесения изменений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2"/>
          <w:numId w:val="12"/>
        </w:numPr>
        <w:tabs>
          <w:tab w:val="clear" w:pos="216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192"/>
        <w:jc w:val="both"/>
        <w:rPr>
          <w:rFonts w:ascii="Times New Roman" w:hAnsi="Times New Roman"/>
          <w:b/>
          <w:bCs/>
          <w:sz w:val="28"/>
          <w:szCs w:val="28"/>
        </w:rPr>
      </w:pPr>
      <w:r w:rsidRPr="002F780D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или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)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дополнений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Программу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b/>
          <w:bCs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Порядок разработки Программы включает следующее: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4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Программу разрабатывает рабочая группа, состав которой утверждается приказом заведующего ДОУ.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Рабочая группа разрабатывает план-график разработки Программы.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4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4.2. Порядок утверждения Программы предполагает следующие этапы: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1D165D" w:rsidRDefault="00D119A6">
      <w:pPr>
        <w:widowControl w:val="0"/>
        <w:numPr>
          <w:ilvl w:val="0"/>
          <w:numId w:val="15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Программа обсуждается и рассматривается на педагогическом совете, и после согласования с Учредителем, подписывается заведующим ДОУ на основании приказа.</w:t>
      </w:r>
    </w:p>
    <w:p w:rsidR="002A7F34" w:rsidRPr="002F780D" w:rsidRDefault="00D119A6" w:rsidP="001D165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 4.3. Порядок внесения изменений и (или) дополнений в Программу включает следующее: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Основанием для внесения изменений и (или) дополнений могут быть: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результаты мониторинга реализации мероприятий, оценки эффективности и достижения целевых индикаторов и показателей;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</w:rPr>
      </w:pPr>
      <w:proofErr w:type="spellStart"/>
      <w:r w:rsidRPr="002F780D">
        <w:rPr>
          <w:rFonts w:ascii="Times New Roman" w:hAnsi="Times New Roman"/>
          <w:sz w:val="28"/>
          <w:szCs w:val="28"/>
        </w:rPr>
        <w:t>невыполнение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2F780D">
        <w:rPr>
          <w:rFonts w:ascii="Times New Roman" w:hAnsi="Times New Roman"/>
          <w:sz w:val="28"/>
          <w:szCs w:val="28"/>
        </w:rPr>
        <w:t xml:space="preserve">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</w:rPr>
      </w:pPr>
    </w:p>
    <w:p w:rsidR="002A7F34" w:rsidRPr="002F780D" w:rsidRDefault="00D119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издание стратегических документов на федеральном уровне;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8"/>
          <w:szCs w:val="28"/>
          <w:lang w:val="ru-RU"/>
        </w:rPr>
      </w:pPr>
    </w:p>
    <w:p w:rsidR="002A7F34" w:rsidRPr="002F780D" w:rsidRDefault="00D119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потеря актуальности отдельных мероприятий, проектов Программы. 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</w:t>
      </w:r>
      <w:r w:rsidRPr="002F780D">
        <w:rPr>
          <w:rFonts w:ascii="Times New Roman" w:hAnsi="Times New Roman"/>
          <w:sz w:val="28"/>
          <w:szCs w:val="28"/>
          <w:lang w:val="ru-RU"/>
        </w:rPr>
        <w:lastRenderedPageBreak/>
        <w:t>оформляются в виде приложений к Программе.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D119A6" w:rsidP="002F780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0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b/>
          <w:bCs/>
          <w:sz w:val="28"/>
          <w:szCs w:val="28"/>
          <w:lang w:val="ru-RU"/>
        </w:rPr>
        <w:t xml:space="preserve">5. Порядок </w:t>
      </w:r>
      <w:proofErr w:type="gramStart"/>
      <w:r w:rsidRPr="002F780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проведения мониторинга результатов </w:t>
      </w:r>
      <w:r w:rsidR="002F780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2F780D">
        <w:rPr>
          <w:rFonts w:ascii="Times New Roman" w:hAnsi="Times New Roman"/>
          <w:b/>
          <w:bCs/>
          <w:sz w:val="28"/>
          <w:szCs w:val="28"/>
          <w:lang w:val="ru-RU"/>
        </w:rPr>
        <w:t>реализации мероприятий Программы</w:t>
      </w:r>
      <w:proofErr w:type="gramEnd"/>
    </w:p>
    <w:p w:rsidR="002F780D" w:rsidRPr="002F780D" w:rsidRDefault="00D119A6" w:rsidP="002F780D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5.1. Мониторинг результатов реализации мероприятий Программы организуется </w:t>
      </w: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F78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>путем</w:t>
      </w:r>
      <w:proofErr w:type="gramEnd"/>
      <w:r w:rsidRPr="002F780D">
        <w:rPr>
          <w:rFonts w:ascii="Times New Roman" w:hAnsi="Times New Roman"/>
          <w:sz w:val="28"/>
          <w:szCs w:val="28"/>
          <w:lang w:val="ru-RU"/>
        </w:rPr>
        <w:t xml:space="preserve"> сбора, обработки, анализа статистической, справочной и аналитической информации и</w:t>
      </w:r>
      <w:r w:rsidR="002F78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80D" w:rsidRPr="002F780D">
        <w:rPr>
          <w:rFonts w:ascii="Times New Roman" w:hAnsi="Times New Roman"/>
          <w:sz w:val="28"/>
          <w:szCs w:val="28"/>
          <w:lang w:val="ru-RU"/>
        </w:rPr>
        <w:t>оценки достигнутых результатов по истечении временного этапа плана действий по реализации Программы.</w:t>
      </w:r>
    </w:p>
    <w:p w:rsidR="002F780D" w:rsidRPr="002F780D" w:rsidRDefault="002F780D" w:rsidP="002F780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2F780D" w:rsidRPr="002F780D" w:rsidRDefault="002F780D" w:rsidP="002F780D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2F780D" w:rsidRPr="002F780D" w:rsidRDefault="002F780D" w:rsidP="002F780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8"/>
          <w:szCs w:val="28"/>
          <w:lang w:val="ru-RU"/>
        </w:rPr>
      </w:pPr>
    </w:p>
    <w:p w:rsidR="002F780D" w:rsidRPr="002F780D" w:rsidRDefault="002F780D" w:rsidP="002F780D">
      <w:pPr>
        <w:widowControl w:val="0"/>
        <w:numPr>
          <w:ilvl w:val="1"/>
          <w:numId w:val="18"/>
        </w:numPr>
        <w:tabs>
          <w:tab w:val="clear" w:pos="1440"/>
          <w:tab w:val="num" w:pos="2060"/>
        </w:tabs>
        <w:overflowPunct w:val="0"/>
        <w:autoSpaceDE w:val="0"/>
        <w:autoSpaceDN w:val="0"/>
        <w:adjustRightInd w:val="0"/>
        <w:spacing w:after="0" w:line="240" w:lineRule="auto"/>
        <w:ind w:left="2060" w:hanging="23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Оформление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размещение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хранение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780D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  <w:r w:rsidRPr="002F7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780D" w:rsidRPr="002F780D" w:rsidRDefault="002F780D" w:rsidP="002F780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b/>
          <w:bCs/>
          <w:sz w:val="28"/>
          <w:szCs w:val="28"/>
        </w:rPr>
      </w:pPr>
    </w:p>
    <w:p w:rsidR="002F780D" w:rsidRPr="002F780D" w:rsidRDefault="002F780D" w:rsidP="002F780D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>Программа оформляется на листах формата А</w:t>
      </w:r>
      <w:proofErr w:type="gramStart"/>
      <w:r w:rsidRPr="002F780D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2F780D">
        <w:rPr>
          <w:rFonts w:ascii="Times New Roman" w:hAnsi="Times New Roman"/>
          <w:sz w:val="28"/>
          <w:szCs w:val="28"/>
          <w:lang w:val="ru-RU"/>
        </w:rPr>
        <w:t xml:space="preserve">, прошивается, скрепляется печатью. </w:t>
      </w:r>
    </w:p>
    <w:p w:rsidR="002F780D" w:rsidRPr="002F780D" w:rsidRDefault="002F780D" w:rsidP="002F780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2F780D" w:rsidRPr="002F780D" w:rsidRDefault="002F780D" w:rsidP="002F780D">
      <w:pPr>
        <w:widowControl w:val="0"/>
        <w:numPr>
          <w:ilvl w:val="0"/>
          <w:numId w:val="19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 </w:t>
      </w:r>
    </w:p>
    <w:p w:rsidR="002F780D" w:rsidRPr="002F780D" w:rsidRDefault="002F780D" w:rsidP="002F780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2A7F34" w:rsidRPr="002F780D" w:rsidRDefault="002F780D" w:rsidP="002F780D">
      <w:pPr>
        <w:widowControl w:val="0"/>
        <w:numPr>
          <w:ilvl w:val="0"/>
          <w:numId w:val="19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  <w:sectPr w:rsidR="002A7F34" w:rsidRPr="002F780D" w:rsidSect="00B700E9">
          <w:pgSz w:w="11906" w:h="16838"/>
          <w:pgMar w:top="1127" w:right="840" w:bottom="1125" w:left="1134" w:header="720" w:footer="720" w:gutter="0"/>
          <w:cols w:space="720" w:equalWidth="0">
            <w:col w:w="9926"/>
          </w:cols>
          <w:noEndnote/>
        </w:sectPr>
      </w:pPr>
      <w:r w:rsidRPr="002F780D">
        <w:rPr>
          <w:rFonts w:ascii="Times New Roman" w:hAnsi="Times New Roman"/>
          <w:sz w:val="28"/>
          <w:szCs w:val="28"/>
          <w:lang w:val="ru-RU"/>
        </w:rPr>
        <w:t xml:space="preserve">Программа является обязательной частью документации образовательной организации и хранится в кабинете заведующего ДОУ в течение </w:t>
      </w:r>
      <w:r w:rsidR="00F42F08">
        <w:rPr>
          <w:rFonts w:ascii="Times New Roman" w:hAnsi="Times New Roman"/>
          <w:sz w:val="28"/>
          <w:szCs w:val="28"/>
          <w:lang w:val="ru-RU"/>
        </w:rPr>
        <w:t>всего срока действия Программы.</w:t>
      </w:r>
    </w:p>
    <w:p w:rsidR="002A7F34" w:rsidRPr="002F780D" w:rsidRDefault="002A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sectPr w:rsidR="002A7F34" w:rsidRPr="002F780D" w:rsidSect="002A7F34">
      <w:pgSz w:w="11906" w:h="16838"/>
      <w:pgMar w:top="118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FC"/>
    <w:multiLevelType w:val="hybridMultilevel"/>
    <w:tmpl w:val="00007F96"/>
    <w:lvl w:ilvl="0" w:tplc="00007FF5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9A6"/>
    <w:rsid w:val="001D165D"/>
    <w:rsid w:val="002A7F34"/>
    <w:rsid w:val="002F780D"/>
    <w:rsid w:val="00550750"/>
    <w:rsid w:val="009C4520"/>
    <w:rsid w:val="00B700E9"/>
    <w:rsid w:val="00D119A6"/>
    <w:rsid w:val="00F42F08"/>
    <w:rsid w:val="00FD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780D"/>
    <w:rPr>
      <w:b/>
      <w:bCs/>
    </w:rPr>
  </w:style>
  <w:style w:type="paragraph" w:styleId="a4">
    <w:name w:val="Title"/>
    <w:basedOn w:val="a"/>
    <w:link w:val="a5"/>
    <w:qFormat/>
    <w:rsid w:val="002F780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2F780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2017-10-04T03:59:00Z</cp:lastPrinted>
  <dcterms:created xsi:type="dcterms:W3CDTF">2017-10-03T19:40:00Z</dcterms:created>
  <dcterms:modified xsi:type="dcterms:W3CDTF">2017-10-04T18:06:00Z</dcterms:modified>
</cp:coreProperties>
</file>