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/>
  <w:body>
    <w:p w:rsidR="00DC5E7D" w:rsidRDefault="00654599" w:rsidP="00DC5E7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DC5E7D">
        <w:rPr>
          <w:b/>
          <w:sz w:val="28"/>
          <w:szCs w:val="28"/>
        </w:rPr>
        <w:t xml:space="preserve">униципальное </w:t>
      </w:r>
      <w:r w:rsidR="00A554FE">
        <w:rPr>
          <w:b/>
          <w:sz w:val="28"/>
          <w:szCs w:val="28"/>
        </w:rPr>
        <w:t xml:space="preserve">бюджетное </w:t>
      </w:r>
      <w:r w:rsidR="00DC5E7D">
        <w:rPr>
          <w:b/>
          <w:sz w:val="28"/>
          <w:szCs w:val="28"/>
        </w:rPr>
        <w:t xml:space="preserve">дошкольное образовательное учреждение </w:t>
      </w:r>
      <w:r w:rsidR="00A554FE">
        <w:rPr>
          <w:b/>
          <w:sz w:val="28"/>
          <w:szCs w:val="28"/>
        </w:rPr>
        <w:t xml:space="preserve">Родионово-Несветайского района </w:t>
      </w:r>
      <w:r w:rsidR="00DC5E7D">
        <w:rPr>
          <w:b/>
          <w:sz w:val="28"/>
          <w:szCs w:val="28"/>
        </w:rPr>
        <w:t>детский сад №1 «Тополёк»</w:t>
      </w: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DC5E7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DC5E7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Экологический проект (краткосрочный) «Здравствуй</w:t>
      </w:r>
      <w:r w:rsidR="00A554FE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дерево»</w:t>
      </w:r>
    </w:p>
    <w:p w:rsidR="00DC5E7D" w:rsidRDefault="00DC5E7D" w:rsidP="00DC5E7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второй младшей группы</w:t>
      </w: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E62B3B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76675" cy="2905125"/>
            <wp:effectExtent l="19050" t="0" r="9525" b="0"/>
            <wp:wrapSquare wrapText="bothSides"/>
            <wp:docPr id="14" name="Рисунок 2" descr="images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 (9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C5E7D" w:rsidRDefault="00DC5E7D" w:rsidP="0065459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C5E7D" w:rsidRDefault="00DC5E7D" w:rsidP="0065459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Проект подготовила и выполнила педагог-психолог Акимцева А.В.</w:t>
      </w:r>
    </w:p>
    <w:p w:rsidR="00DC5E7D" w:rsidRPr="00A554FE" w:rsidRDefault="00A554FE" w:rsidP="00A554F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554FE">
        <w:rPr>
          <w:b/>
          <w:sz w:val="28"/>
          <w:szCs w:val="28"/>
        </w:rPr>
        <w:t>2013 год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F94B5C">
        <w:rPr>
          <w:b/>
          <w:sz w:val="28"/>
          <w:szCs w:val="28"/>
        </w:rPr>
        <w:lastRenderedPageBreak/>
        <w:t xml:space="preserve">Экологический проект "Здравствуй, дерево!" 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>(2 младшая группа)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 xml:space="preserve"> </w:t>
      </w:r>
    </w:p>
    <w:p w:rsidR="00F94B5C" w:rsidRPr="00F94B5C" w:rsidRDefault="00E62B3B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2900" cy="2600325"/>
            <wp:effectExtent l="19050" t="0" r="0" b="0"/>
            <wp:docPr id="12" name="Рисунок 12" descr="DSCN0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096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B5C" w:rsidRPr="00F94B5C" w:rsidRDefault="00134C12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Данный проект имеет две важные цели: экологическое воспитание и развитие речи детей. П</w:t>
      </w:r>
      <w:r w:rsidR="00F94B5C" w:rsidRPr="00F94B5C">
        <w:rPr>
          <w:sz w:val="28"/>
          <w:szCs w:val="28"/>
        </w:rPr>
        <w:t xml:space="preserve">о развитию речи детей 3-4 лет </w:t>
      </w:r>
      <w:r>
        <w:rPr>
          <w:sz w:val="28"/>
          <w:szCs w:val="28"/>
        </w:rPr>
        <w:t xml:space="preserve">были поставлены </w:t>
      </w:r>
      <w:r w:rsidR="00F94B5C" w:rsidRPr="00F94B5C">
        <w:rPr>
          <w:sz w:val="28"/>
          <w:szCs w:val="28"/>
        </w:rPr>
        <w:t>такие задачи, как: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7430A">
        <w:rPr>
          <w:sz w:val="28"/>
          <w:szCs w:val="28"/>
        </w:rPr>
        <w:t>1.</w:t>
      </w:r>
      <w:r w:rsidRPr="00F94B5C">
        <w:rPr>
          <w:sz w:val="28"/>
          <w:szCs w:val="28"/>
        </w:rPr>
        <w:t xml:space="preserve"> Учить дете</w:t>
      </w:r>
      <w:r w:rsidR="00134C12">
        <w:rPr>
          <w:sz w:val="28"/>
          <w:szCs w:val="28"/>
        </w:rPr>
        <w:t>й отвечать на вопрос педагога</w:t>
      </w:r>
      <w:r w:rsidRPr="00F94B5C">
        <w:rPr>
          <w:sz w:val="28"/>
          <w:szCs w:val="28"/>
        </w:rPr>
        <w:t>, готовить к обучению рассказыванию, согласовывать слова в роде, числе, падеже; употреблять в речи предлоги, существительные, составлять предложения с однородными членами.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>2. Расширить и активизировать словарь на основе обогащения представлений об окружающем мире.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 xml:space="preserve">3. Продолжать учить внятно, произносить гласные и согласные (кроме шипящих), вырабатывать правильный темп речи, интонационную выразительность, отчетливо произносить слова, фразы.  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>Я предположила, что частично решению этих задач будет способствовать реализация краткосрочного проекта « Здравствуй, дерево!".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>Экологическая направленность проекта обусловлена тем, что в начале года во 2 младшей группе проводился анализ познавательного развития дошкольников, который показал, что дети имеют ограниченные знания в сфере общения с природой. А ведь экологическое образование должно начинаться с объектов ближайшего окружения, с которыми ребенок сталкивается в повседневной жизни.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>В качестве объекта исследования выбрано дерево, что обусловлено рядом причин.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F94B5C">
        <w:rPr>
          <w:sz w:val="28"/>
          <w:szCs w:val="28"/>
        </w:rPr>
        <w:t>Деревья окружают нас постоянно, однако дети, как правило, почти не обращают на них внимание.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F94B5C">
        <w:rPr>
          <w:sz w:val="28"/>
          <w:szCs w:val="28"/>
        </w:rPr>
        <w:t>Дерево – прекрасный объект экологических наблюдений (так, лиственные деревья имеют хорошо выраженные сезонные изменения).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Pr="00F94B5C">
        <w:rPr>
          <w:sz w:val="28"/>
          <w:szCs w:val="28"/>
        </w:rPr>
        <w:t>С деревом ребенку проще общаться «на равных», чем с небольшими  (травянистыми) растениями, легче представить его своим другом.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7430A">
        <w:rPr>
          <w:b/>
          <w:i/>
          <w:sz w:val="32"/>
          <w:szCs w:val="32"/>
        </w:rPr>
        <w:t>Цель проекта</w:t>
      </w:r>
      <w:r w:rsidRPr="00F94B5C">
        <w:rPr>
          <w:sz w:val="28"/>
          <w:szCs w:val="28"/>
        </w:rPr>
        <w:t xml:space="preserve"> – развитие речи во время проведения прогулки, систематизация имеющихся знаний о жизни деревьев. 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7430A">
        <w:rPr>
          <w:b/>
          <w:i/>
          <w:sz w:val="32"/>
          <w:szCs w:val="32"/>
        </w:rPr>
        <w:t>Тип проекта</w:t>
      </w:r>
      <w:r w:rsidRPr="00F94B5C">
        <w:rPr>
          <w:sz w:val="28"/>
          <w:szCs w:val="28"/>
        </w:rPr>
        <w:t xml:space="preserve">  - смешанный, по длительности – краткосрочный (1 неделя). Участники все дети группы.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4B5C" w:rsidRPr="0007430A" w:rsidRDefault="00F94B5C" w:rsidP="00F94B5C">
      <w:pPr>
        <w:autoSpaceDE w:val="0"/>
        <w:autoSpaceDN w:val="0"/>
        <w:adjustRightInd w:val="0"/>
        <w:jc w:val="both"/>
        <w:rPr>
          <w:b/>
          <w:i/>
          <w:sz w:val="32"/>
          <w:szCs w:val="32"/>
        </w:rPr>
      </w:pPr>
      <w:r w:rsidRPr="0007430A">
        <w:rPr>
          <w:b/>
          <w:i/>
          <w:sz w:val="32"/>
          <w:szCs w:val="32"/>
        </w:rPr>
        <w:t>Задачи: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>1. Пробуждать интерес к природе.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>2. Приобщить к процессу познания.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>3. Формировать представления о жизни деревьев.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>4. Развивать речь, фантазию, наблюдательность.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>5.Способствовать поддержанию семейных традиций.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4B5C" w:rsidRPr="0007430A" w:rsidRDefault="00F94B5C" w:rsidP="00F94B5C">
      <w:pPr>
        <w:autoSpaceDE w:val="0"/>
        <w:autoSpaceDN w:val="0"/>
        <w:adjustRightInd w:val="0"/>
        <w:jc w:val="both"/>
        <w:rPr>
          <w:b/>
          <w:i/>
          <w:sz w:val="32"/>
          <w:szCs w:val="32"/>
        </w:rPr>
      </w:pPr>
      <w:r w:rsidRPr="0007430A">
        <w:rPr>
          <w:b/>
          <w:i/>
          <w:sz w:val="32"/>
          <w:szCs w:val="32"/>
        </w:rPr>
        <w:t>Ожидаемые результаты: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>1. Уметь чувствовать ответственность за свое дерево.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>2. Знать, для чего нужны деревья, листья.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>3. Уметь передавать свои впечатления о природе друзьям, родителям, воспитателям в разных формах; в рассказах, сказках, рисунках, пластических этюдах, музыке.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 xml:space="preserve"> Особое внимание уделялось выбору и подготовке оборудования и материалов. Для проведения  исследования был подготовлен альбом для оформления результатов наблюде</w:t>
      </w:r>
      <w:r>
        <w:rPr>
          <w:sz w:val="28"/>
          <w:szCs w:val="28"/>
        </w:rPr>
        <w:t xml:space="preserve">ния; карандаши, восковые мелки; </w:t>
      </w:r>
      <w:r w:rsidRPr="00F94B5C">
        <w:rPr>
          <w:sz w:val="28"/>
          <w:szCs w:val="28"/>
        </w:rPr>
        <w:t>фотографии, репродукции картин с изображением деревьев. Изготовлен «Волшебный мешочек» для игры «Угадай, что в мешочке?» (определение предметов на ощупь), «Ящик ощущений» для более крупных предметов, модель дерева, Выбрана березка на территории детского сада для обследования всей группой. Подобрана классическая музыка для прослушивания (А.</w:t>
      </w:r>
      <w:r w:rsidR="00A554FE">
        <w:rPr>
          <w:sz w:val="28"/>
          <w:szCs w:val="28"/>
        </w:rPr>
        <w:t xml:space="preserve"> </w:t>
      </w:r>
      <w:r w:rsidRPr="00F94B5C">
        <w:rPr>
          <w:sz w:val="28"/>
          <w:szCs w:val="28"/>
        </w:rPr>
        <w:t xml:space="preserve">Вивальди «Времена года»), дидактические, подвижные, сюжетно-ролевые игры. Во время прогулок познакомила детей с деревьями, растущими на  участке группы, а также на территории детского сада. Провела беседу о деревьях с целью выяснения представлений об этих растениях. </w:t>
      </w:r>
    </w:p>
    <w:p w:rsidR="00F1461E" w:rsidRDefault="00E62B3B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29075" cy="2419350"/>
            <wp:effectExtent l="19050" t="0" r="9525" b="0"/>
            <wp:docPr id="13" name="Рисунок 13" descr="DSCN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096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 xml:space="preserve">Параллельно проводилась работа с родителями. В индивидуальных беседах рассказала о целях  и задачах реализуемого проекта; о роли родителей в проекте: оказание помощи детям в выборе дерева и наблюдении за ним, в распределении видов деятельности, в подготовке и реализации проекта. Для мотивации родителей на участие в проекте использовала такие формы работы, как индивидуальные беседы, индивидуальные и групповые консультации. Старалась убедить их в необходимости помощи, серьезного отношения к исследованиям детей. В  итоге, большинство родителей согласилась  участвовать в проекте, хотя вначале многие отказывались, ссылаясь на занятость.     </w:t>
      </w:r>
    </w:p>
    <w:p w:rsidR="00134C12" w:rsidRDefault="00E62B3B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00500" cy="2428875"/>
            <wp:effectExtent l="19050" t="0" r="0" b="0"/>
            <wp:docPr id="1" name="Рисунок 1" descr="DSCN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9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 xml:space="preserve">Во время прогулки  Березка пригласила детей к себе на именины. Она попросила выполнить её желания и задания: погладить, </w:t>
      </w:r>
      <w:r>
        <w:rPr>
          <w:sz w:val="28"/>
          <w:szCs w:val="28"/>
        </w:rPr>
        <w:t>понюхать, сравнить её с соседом – тополем,</w:t>
      </w:r>
      <w:r w:rsidRPr="00F94B5C">
        <w:rPr>
          <w:sz w:val="28"/>
          <w:szCs w:val="28"/>
        </w:rPr>
        <w:t xml:space="preserve"> доказать что она – дерево. Так как березка любит слушать песни, стихи и у неё именины, попросила её порадовать. Дети пели песни, водили хоровод, читали короткие стихи. Березка поблагодарила их, подарила листочки, только она была расстроена, потому что каждый год у нее и ее подружек куда-то девались листочки, а куда они девались – она не знала. Мы с детьми решили узнать, куда деваются листочки с деревьев и рассказать березе и ее подружкам.</w:t>
      </w:r>
    </w:p>
    <w:p w:rsid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>Дети предложили множество вариантов.</w:t>
      </w:r>
    </w:p>
    <w:p w:rsidR="007B48AF" w:rsidRPr="00F94B5C" w:rsidRDefault="00E62B3B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14800" cy="2524125"/>
            <wp:effectExtent l="19050" t="0" r="0" b="0"/>
            <wp:docPr id="2" name="Рисунок 2" descr="DSCN0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9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>В реализации проекта старалась развить у детей диалогическую и монологическую речь, эмоциональное отношение детей к природе, задействовать все органы чувств: зрение, слух, обоняние, осязание, речь.</w:t>
      </w:r>
    </w:p>
    <w:p w:rsid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 xml:space="preserve">Учила слушать и понимать вопросы, высказывать свои суждения. Использовались как словесные и наглядные методы, так и практические. Наблюдение, исследование во время прогулки, домашние задания. Прогулки: «Берёза», «Деревья», «Листопад», «Осенние листочки». Беседы по содержанию стихотворений: «Помогу берёзке», «Звуки осени», «Листопад». Дидактические игры: «Найди такую же картинку», «Что сначала, что потом», «Много – один», «Найди дерево по описанию». Подвижные игры: «Беги к дереву», « Мы осенние листочки», «Листопад». Прочла стихотворения: «Берёза», «Осень», «Хоровод друзей» и  другие. Выучили отрывок из стихотворения «Берёза». Разнообразить деятельность детей, заинтересовать помогли загадки, поговорки, выставки рисунков, </w:t>
      </w:r>
      <w:r w:rsidR="00134C12">
        <w:rPr>
          <w:sz w:val="28"/>
          <w:szCs w:val="28"/>
        </w:rPr>
        <w:t>чтение сказок, рассказов</w:t>
      </w:r>
      <w:r w:rsidRPr="00F94B5C">
        <w:rPr>
          <w:sz w:val="28"/>
          <w:szCs w:val="28"/>
        </w:rPr>
        <w:t xml:space="preserve">. </w:t>
      </w:r>
      <w:r w:rsidR="00ED7AF4" w:rsidRPr="00ED7AF4">
        <w:rPr>
          <w:sz w:val="28"/>
          <w:szCs w:val="28"/>
        </w:rPr>
        <w:t xml:space="preserve">Дети вместе с  родителями сделали аппликации из листьев. </w:t>
      </w:r>
      <w:r w:rsidRPr="00F94B5C">
        <w:rPr>
          <w:sz w:val="28"/>
          <w:szCs w:val="28"/>
        </w:rPr>
        <w:t xml:space="preserve">Определив, для чего нужны листья людям и животным, собрали листья лекарственных  растений,  растений которые употребляются в пищу. Собрали схему изменения листа от зеленого до коричневого сухого. </w:t>
      </w:r>
    </w:p>
    <w:p w:rsidR="007B48AF" w:rsidRDefault="00E62B3B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0775" cy="1695450"/>
            <wp:effectExtent l="19050" t="0" r="9525" b="0"/>
            <wp:docPr id="3" name="Рисунок 3" descr="image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 (3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8AF"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609850" cy="1695450"/>
            <wp:effectExtent l="19050" t="0" r="0" b="0"/>
            <wp:docPr id="4" name="Рисунок 4" descr="images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 (6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AF" w:rsidRDefault="007B48AF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B48AF" w:rsidRPr="00F94B5C" w:rsidRDefault="007B48AF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62B3B">
        <w:rPr>
          <w:noProof/>
          <w:sz w:val="28"/>
          <w:szCs w:val="28"/>
        </w:rPr>
        <w:drawing>
          <wp:inline distT="0" distB="0" distL="0" distR="0">
            <wp:extent cx="2619375" cy="1743075"/>
            <wp:effectExtent l="19050" t="0" r="9525" b="0"/>
            <wp:docPr id="5" name="Рисунок 5" descr="images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s (4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 w:rsidR="00E62B3B">
        <w:rPr>
          <w:noProof/>
          <w:sz w:val="28"/>
          <w:szCs w:val="28"/>
        </w:rPr>
        <w:drawing>
          <wp:inline distT="0" distB="0" distL="0" distR="0">
            <wp:extent cx="2466975" cy="1743075"/>
            <wp:effectExtent l="19050" t="0" r="9525" b="0"/>
            <wp:docPr id="6" name="Рисунок 6" descr="images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 (5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 xml:space="preserve"> Работа с родителями заключалась в объяснении  не только задач экологического характера, но и развития речи детей.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 xml:space="preserve">При знакомстве с деревом активизировался словарь разговорной речи. Сравнивая с кустом, закрепили понятие «высокий – низкий», «толстый – тонкий». Описывая березу, употребляли такие выражения как: береза высокая, кудрявая, милая березонька. Ствол тонкий, белый. Применяя сенсорные ощущения, определили, что ствол гладкий, шелковистый.  Наблюдая за падением листьев с деревьев, дала понятие листопада. Решили проблемную ситуацию: почему медленно падают листья? Прослушали стихотворение В. Мировича «Листопад».Пестрые осенние листья собрали в букет. Подобрали эпитеты: пышный, разноцветный, яркий. Закрепили счет, цветовую палитру, форму, величину, составили узоры, сделали игрушки из листьев. Дети поняли, почему осень желтого цвета, золотая. Наблюдая за насекомыми, определили жителей, живущих рядом с березой, их значением и жизнью. Выяснили, что листья нужны не только насекомым, но и людям (лекарственные растения и д.р.). Проследили путь листа от зеленого до коричневого сухого. </w:t>
      </w: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4B5C" w:rsidRPr="00F94B5C" w:rsidRDefault="00F94B5C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94B5C">
        <w:rPr>
          <w:sz w:val="28"/>
          <w:szCs w:val="28"/>
        </w:rPr>
        <w:t>Презентация проекта прошла в форме создания мини-музея «Опавшие листья». На презентацию пригласили Березку – был изготовлен макет дерева, который внесли в группу</w:t>
      </w:r>
      <w:r w:rsidR="00134C12">
        <w:rPr>
          <w:sz w:val="28"/>
          <w:szCs w:val="28"/>
        </w:rPr>
        <w:t>.</w:t>
      </w:r>
      <w:r w:rsidR="00ED7AF4" w:rsidRPr="00ED7AF4">
        <w:rPr>
          <w:rFonts w:ascii="Courier New" w:hAnsi="Courier New" w:cs="Courier New"/>
          <w:sz w:val="20"/>
          <w:szCs w:val="20"/>
        </w:rPr>
        <w:t xml:space="preserve"> </w:t>
      </w:r>
      <w:r w:rsidR="00ED7AF4" w:rsidRPr="00ED7AF4">
        <w:rPr>
          <w:sz w:val="28"/>
          <w:szCs w:val="28"/>
        </w:rPr>
        <w:t xml:space="preserve">Вместе с родителями дети создали разделы музея: «Одеяло из листьев», «Листья для художника», «Кому нужны опавшие листья», «Листья -  вкусная еда», «Листья лечат», «Волшебное превращение листьев». </w:t>
      </w:r>
      <w:r w:rsidR="00134C12">
        <w:rPr>
          <w:sz w:val="28"/>
          <w:szCs w:val="28"/>
        </w:rPr>
        <w:t xml:space="preserve"> </w:t>
      </w:r>
      <w:r w:rsidRPr="00F94B5C">
        <w:rPr>
          <w:sz w:val="28"/>
          <w:szCs w:val="28"/>
        </w:rPr>
        <w:t>Главная проблема – куда деваются листья – была детьми решена.  При организации просмотра выставки Березка поблагодарила за интересный ответ на её вопрос. Сразу была определена новая проблема «Что же  нужно Берёзке для её жизни»?</w:t>
      </w:r>
    </w:p>
    <w:p w:rsidR="00F94B5C" w:rsidRDefault="00E62B3B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81300" cy="2676525"/>
            <wp:effectExtent l="19050" t="0" r="0" b="0"/>
            <wp:docPr id="7" name="Рисунок 7" descr="images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 (8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07A">
        <w:rPr>
          <w:sz w:val="28"/>
          <w:szCs w:val="28"/>
        </w:rPr>
        <w:t xml:space="preserve">               </w:t>
      </w:r>
      <w:r w:rsidR="0032666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52650" cy="2676525"/>
            <wp:effectExtent l="19050" t="0" r="0" b="0"/>
            <wp:docPr id="8" name="Рисунок 8" descr="images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s (11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07A" w:rsidRDefault="00FA607A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0C64" w:rsidRDefault="00650C64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607A" w:rsidRDefault="00E62B3B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28925" cy="2076450"/>
            <wp:effectExtent l="19050" t="0" r="9525" b="0"/>
            <wp:docPr id="9" name="Рисунок 9" descr="8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888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07A"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752725" cy="2076450"/>
            <wp:effectExtent l="19050" t="0" r="9525" b="0"/>
            <wp:docPr id="10" name="Рисунок 10" descr="images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s (12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64" w:rsidRPr="00F94B5C" w:rsidRDefault="00650C64" w:rsidP="00F94B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607A" w:rsidRDefault="00F94B5C" w:rsidP="00F94B5C">
      <w:pPr>
        <w:jc w:val="both"/>
        <w:rPr>
          <w:sz w:val="28"/>
          <w:szCs w:val="28"/>
        </w:rPr>
      </w:pPr>
      <w:r w:rsidRPr="00F94B5C">
        <w:rPr>
          <w:sz w:val="28"/>
          <w:szCs w:val="28"/>
        </w:rPr>
        <w:t>Ожидаемые результаты получены в полной мере. По окончании проекта ребята изъявили желание продолжить наблюдение за своими деревь</w:t>
      </w:r>
      <w:r w:rsidR="00134C12">
        <w:rPr>
          <w:sz w:val="28"/>
          <w:szCs w:val="28"/>
        </w:rPr>
        <w:t>ями, поэтому работа будет продолжаться</w:t>
      </w:r>
      <w:r w:rsidRPr="00F94B5C">
        <w:rPr>
          <w:sz w:val="28"/>
          <w:szCs w:val="28"/>
        </w:rPr>
        <w:t xml:space="preserve"> посезонно. Родители с удивлением обнаружили, что деревья - это интересный объект для наблюдения</w:t>
      </w:r>
      <w:r>
        <w:rPr>
          <w:rFonts w:ascii="Courier New CYR" w:hAnsi="Courier New CYR" w:cs="Courier New CYR"/>
          <w:sz w:val="20"/>
          <w:szCs w:val="20"/>
        </w:rPr>
        <w:t xml:space="preserve"> </w:t>
      </w:r>
      <w:r w:rsidRPr="00F94B5C">
        <w:rPr>
          <w:sz w:val="28"/>
          <w:szCs w:val="28"/>
        </w:rPr>
        <w:t>и развития ребенка.</w:t>
      </w:r>
    </w:p>
    <w:p w:rsidR="007B48AF" w:rsidRDefault="00E62B3B" w:rsidP="00F94B5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05575" cy="4629150"/>
            <wp:effectExtent l="19050" t="0" r="9525" b="0"/>
            <wp:docPr id="11" name="Рисунок 11" descr="DSCN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095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61E" w:rsidRDefault="00F1461E" w:rsidP="00F94B5C">
      <w:pPr>
        <w:jc w:val="both"/>
        <w:rPr>
          <w:sz w:val="28"/>
          <w:szCs w:val="28"/>
        </w:rPr>
      </w:pPr>
    </w:p>
    <w:p w:rsidR="00F1461E" w:rsidRDefault="00F1461E" w:rsidP="00F94B5C">
      <w:pPr>
        <w:jc w:val="both"/>
        <w:rPr>
          <w:sz w:val="28"/>
          <w:szCs w:val="28"/>
        </w:rPr>
      </w:pPr>
    </w:p>
    <w:p w:rsidR="00F1461E" w:rsidRPr="00F94B5C" w:rsidRDefault="00650C64" w:rsidP="00F94B5C">
      <w:pPr>
        <w:jc w:val="both"/>
        <w:rPr>
          <w:sz w:val="28"/>
          <w:szCs w:val="28"/>
        </w:rPr>
      </w:pPr>
      <w:r>
        <w:rPr>
          <w:sz w:val="28"/>
          <w:szCs w:val="28"/>
        </w:rPr>
        <w:t>Вторая младшая группа, игра «мы осенние листочки».</w:t>
      </w:r>
    </w:p>
    <w:sectPr w:rsidR="00F1461E" w:rsidRPr="00F94B5C" w:rsidSect="00DC5E7D">
      <w:pgSz w:w="11906" w:h="16838"/>
      <w:pgMar w:top="1134" w:right="746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urier New CYR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efaultTabStop w:val="708"/>
  <w:noPunctuationKerning/>
  <w:characterSpacingControl w:val="doNotCompress"/>
  <w:compat/>
  <w:rsids>
    <w:rsidRoot w:val="00F94B5C"/>
    <w:rsid w:val="0007430A"/>
    <w:rsid w:val="00134C12"/>
    <w:rsid w:val="00326664"/>
    <w:rsid w:val="003B69A3"/>
    <w:rsid w:val="00650C64"/>
    <w:rsid w:val="00654599"/>
    <w:rsid w:val="007B48AF"/>
    <w:rsid w:val="00A554FE"/>
    <w:rsid w:val="00AC5356"/>
    <w:rsid w:val="00DC5E7D"/>
    <w:rsid w:val="00E62B3B"/>
    <w:rsid w:val="00ED7AF4"/>
    <w:rsid w:val="00F1461E"/>
    <w:rsid w:val="00F94B5C"/>
    <w:rsid w:val="00FA6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B5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A1492-9C74-4BA6-80B1-657A684F4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1200</Words>
  <Characters>6841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ДОУ</Company>
  <LinksUpToDate>false</LinksUpToDate>
  <CharactersWithSpaces>8025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Тополек</dc:creator>
  <cp:keywords/>
  <cp:lastModifiedBy>Admin</cp:lastModifiedBy>
  <cp:revision>2</cp:revision>
  <cp:lastPrinted>2013-11-07T06:07:00Z</cp:lastPrinted>
  <dcterms:created xsi:type="dcterms:W3CDTF">2014-07-30T08:43:00Z</dcterms:created>
  <dcterms:modified xsi:type="dcterms:W3CDTF">2014-07-30T08:43:00Z</dcterms:modified>
</cp:coreProperties>
</file>